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E59" w:rsidRDefault="005E0E59" w:rsidP="005E0E59">
      <w:pPr>
        <w:pStyle w:val="Citationintense"/>
      </w:pPr>
      <w:r>
        <w:t>PSE : EVALUATION en CCF en TERMINALE BCP</w:t>
      </w:r>
    </w:p>
    <w:p w:rsidR="005E0E59" w:rsidRDefault="005E0E59" w:rsidP="005E0E59"/>
    <w:p w:rsidR="008253F0" w:rsidRDefault="005E0E59" w:rsidP="005E0E59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CONSIGNES POUR L’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>LABORATION ET LA R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 xml:space="preserve">DACTION DE LA PRODUCTION </w:t>
      </w:r>
      <w:r>
        <w:rPr>
          <w:rFonts w:cs="Calibri"/>
          <w:b/>
          <w:sz w:val="24"/>
          <w:szCs w:val="24"/>
        </w:rPr>
        <w:t>É</w:t>
      </w:r>
      <w:r>
        <w:rPr>
          <w:b/>
          <w:sz w:val="24"/>
          <w:szCs w:val="24"/>
        </w:rPr>
        <w:t>CRITE</w:t>
      </w:r>
    </w:p>
    <w:p w:rsidR="006B4521" w:rsidRDefault="00560DC2" w:rsidP="006B4521">
      <w:pPr>
        <w:ind w:firstLine="708"/>
      </w:pPr>
      <w:r>
        <w:t>Ces consign</w:t>
      </w:r>
      <w:r w:rsidR="005421A6">
        <w:t>es sont à destination</w:t>
      </w:r>
      <w:r>
        <w:t xml:space="preserve"> des apprentis et ont pour objectif de leur apporter une aide lors de l’élaboration et la rédaction du dossier</w:t>
      </w:r>
      <w:r w:rsidR="005421A6">
        <w:t xml:space="preserve"> de PSE en  CCF en </w:t>
      </w:r>
      <w:r w:rsidR="005421A6" w:rsidRPr="00897137">
        <w:t>Terminale Baccalauréat Professionnel</w:t>
      </w:r>
      <w:r>
        <w:t>.</w:t>
      </w:r>
      <w:r w:rsidR="006B4521">
        <w:tab/>
      </w:r>
    </w:p>
    <w:p w:rsidR="005E0E59" w:rsidRPr="00897137" w:rsidRDefault="00560DC2" w:rsidP="006B4521">
      <w:pPr>
        <w:ind w:firstLine="708"/>
      </w:pPr>
      <w:r>
        <w:t xml:space="preserve">La production écrite (dossier) est un document </w:t>
      </w:r>
      <w:r>
        <w:rPr>
          <w:b/>
        </w:rPr>
        <w:t>personnel</w:t>
      </w:r>
      <w:r w:rsidR="005421A6" w:rsidRPr="00897137">
        <w:t>. Celui-ci sera préparé en dehors des heures de PSE. Cependant, l’</w:t>
      </w:r>
      <w:r w:rsidR="00897137">
        <w:t>enseignant de</w:t>
      </w:r>
      <w:r w:rsidR="005421A6" w:rsidRPr="00897137">
        <w:t xml:space="preserve">  PSE peut (à votre demande), vous accompagner dans sa rédaction.</w:t>
      </w:r>
    </w:p>
    <w:p w:rsidR="00560DC2" w:rsidRDefault="00560DC2" w:rsidP="00560DC2">
      <w:pPr>
        <w:ind w:firstLine="708"/>
        <w:rPr>
          <w:b/>
        </w:rPr>
      </w:pPr>
      <w:r>
        <w:rPr>
          <w:b/>
        </w:rPr>
        <w:t xml:space="preserve">1 </w:t>
      </w:r>
      <w:r w:rsidR="0007248E">
        <w:rPr>
          <w:b/>
        </w:rPr>
        <w:t xml:space="preserve">- </w:t>
      </w:r>
      <w:r w:rsidR="0007248E" w:rsidRPr="00897137">
        <w:rPr>
          <w:b/>
        </w:rPr>
        <w:t>A</w:t>
      </w:r>
      <w:r w:rsidR="005421A6" w:rsidRPr="00897137">
        <w:rPr>
          <w:b/>
        </w:rPr>
        <w:t>vant l’élaboration de votre dossier</w:t>
      </w:r>
      <w:r w:rsidR="005421A6">
        <w:rPr>
          <w:b/>
        </w:rPr>
        <w:t> :</w:t>
      </w:r>
    </w:p>
    <w:p w:rsidR="00560DC2" w:rsidRDefault="00560DC2" w:rsidP="0016271F">
      <w:pPr>
        <w:pStyle w:val="Paragraphedeliste"/>
        <w:ind w:left="1350"/>
      </w:pPr>
      <w:r>
        <w:t>Bien lire les consignes</w:t>
      </w:r>
    </w:p>
    <w:p w:rsidR="00D52C51" w:rsidRPr="00092100" w:rsidRDefault="00560DC2" w:rsidP="00D52C51">
      <w:pPr>
        <w:numPr>
          <w:ilvl w:val="0"/>
          <w:numId w:val="14"/>
        </w:numPr>
        <w:rPr>
          <w:b/>
          <w:color w:val="E36C0A"/>
        </w:rPr>
      </w:pPr>
      <w:r>
        <w:rPr>
          <w:b/>
        </w:rPr>
        <w:t xml:space="preserve">– </w:t>
      </w:r>
      <w:r w:rsidR="0007248E" w:rsidRPr="00897137">
        <w:rPr>
          <w:b/>
        </w:rPr>
        <w:t>P</w:t>
      </w:r>
      <w:r w:rsidR="005421A6" w:rsidRPr="00897137">
        <w:rPr>
          <w:b/>
        </w:rPr>
        <w:t>endant vos périodes en entreprise</w:t>
      </w:r>
      <w:r w:rsidR="005421A6" w:rsidRPr="00092100">
        <w:rPr>
          <w:b/>
          <w:color w:val="E36C0A"/>
        </w:rPr>
        <w:t> :</w:t>
      </w:r>
    </w:p>
    <w:p w:rsidR="00D52C51" w:rsidRPr="00092100" w:rsidRDefault="00D52C51" w:rsidP="00D52C51">
      <w:pPr>
        <w:ind w:left="1005"/>
        <w:rPr>
          <w:b/>
          <w:color w:val="E36C0A"/>
        </w:rPr>
      </w:pPr>
      <w:r w:rsidRPr="00897137">
        <w:t>2.1</w:t>
      </w:r>
      <w:r w:rsidRPr="00092100">
        <w:rPr>
          <w:color w:val="E36C0A"/>
        </w:rPr>
        <w:t xml:space="preserve"> </w:t>
      </w:r>
      <w:r w:rsidR="0016271F" w:rsidRPr="00092100">
        <w:rPr>
          <w:color w:val="E36C0A"/>
        </w:rPr>
        <w:t xml:space="preserve"> </w:t>
      </w:r>
      <w:r w:rsidR="00560DC2">
        <w:t>Recueillir les données qui seront la base du dossier :</w:t>
      </w:r>
    </w:p>
    <w:p w:rsidR="00560DC2" w:rsidRDefault="00560DC2" w:rsidP="00560DC2">
      <w:pPr>
        <w:pStyle w:val="Paragraphedeliste"/>
        <w:numPr>
          <w:ilvl w:val="0"/>
          <w:numId w:val="2"/>
        </w:numPr>
      </w:pPr>
      <w:r>
        <w:t>Pour présenter l’entreprise :</w:t>
      </w:r>
      <w:r w:rsidR="00742DAD">
        <w:t xml:space="preserve"> identifiants</w:t>
      </w:r>
      <w:r>
        <w:t>,</w:t>
      </w:r>
      <w:r w:rsidR="00742DAD">
        <w:t xml:space="preserve"> </w:t>
      </w:r>
      <w:r>
        <w:t>localisation géographique, secteur d’activités, activité principale, nombre de salariés, organigramme…</w:t>
      </w:r>
    </w:p>
    <w:p w:rsidR="00560DC2" w:rsidRDefault="00742DAD" w:rsidP="00560DC2">
      <w:pPr>
        <w:pStyle w:val="Paragraphedeliste"/>
        <w:numPr>
          <w:ilvl w:val="0"/>
          <w:numId w:val="2"/>
        </w:numPr>
      </w:pPr>
      <w:r>
        <w:t>Observer les différents (plusieurs) postes de travail, leurs contraintes en repérant les</w:t>
      </w:r>
      <w:r w:rsidR="00C70A2F">
        <w:t xml:space="preserve"> situations ayant ou pouvant porter atteinte à la santé des opérateurs.</w:t>
      </w:r>
    </w:p>
    <w:p w:rsidR="00742DAD" w:rsidRDefault="00742DAD" w:rsidP="00560DC2">
      <w:pPr>
        <w:pStyle w:val="Paragraphedeliste"/>
        <w:numPr>
          <w:ilvl w:val="0"/>
          <w:numId w:val="2"/>
        </w:numPr>
      </w:pPr>
      <w:r>
        <w:t>Récupérer les documents de l’entreprise concernant la santé</w:t>
      </w:r>
      <w:r w:rsidR="00DC067A">
        <w:t xml:space="preserve"> et la sécurité des salariés</w:t>
      </w:r>
      <w:r w:rsidR="004D3995">
        <w:t xml:space="preserve"> (fiches de poste, consignes, affiches (Instructions Permanentes de Sécurité, protocoles…)</w:t>
      </w:r>
    </w:p>
    <w:p w:rsidR="004D3995" w:rsidRPr="00897137" w:rsidRDefault="004D3995" w:rsidP="00560DC2">
      <w:pPr>
        <w:pStyle w:val="Paragraphedeliste"/>
        <w:numPr>
          <w:ilvl w:val="0"/>
          <w:numId w:val="2"/>
        </w:numPr>
      </w:pPr>
      <w:r>
        <w:t>Questi</w:t>
      </w:r>
      <w:r w:rsidR="005421A6">
        <w:t xml:space="preserve">onner </w:t>
      </w:r>
      <w:r w:rsidR="005421A6" w:rsidRPr="00897137">
        <w:t>votre employeur, votre maître d’apprentissage, les salariés.</w:t>
      </w:r>
    </w:p>
    <w:p w:rsidR="004D3995" w:rsidRDefault="004D3995" w:rsidP="00D52C51">
      <w:pPr>
        <w:pStyle w:val="Paragraphedeliste"/>
        <w:ind w:left="1350" w:firstLine="66"/>
      </w:pPr>
    </w:p>
    <w:p w:rsidR="004D3995" w:rsidRDefault="004D3995" w:rsidP="0016271F">
      <w:pPr>
        <w:pStyle w:val="Paragraphedeliste"/>
        <w:numPr>
          <w:ilvl w:val="1"/>
          <w:numId w:val="14"/>
        </w:numPr>
      </w:pPr>
      <w:r>
        <w:t>Choisir une activité, puis une situation professionnelle</w:t>
      </w:r>
      <w:r w:rsidR="005421A6">
        <w:t xml:space="preserve"> </w:t>
      </w:r>
      <w:r w:rsidR="00211F82">
        <w:t>significative.</w:t>
      </w:r>
    </w:p>
    <w:p w:rsidR="00211F82" w:rsidRPr="00897137" w:rsidRDefault="0016271F" w:rsidP="004D3995">
      <w:pPr>
        <w:pStyle w:val="Paragraphedeliste"/>
        <w:numPr>
          <w:ilvl w:val="0"/>
          <w:numId w:val="5"/>
        </w:numPr>
      </w:pPr>
      <w:r w:rsidRPr="00897137">
        <w:t>Exploiter cette activité</w:t>
      </w:r>
      <w:r w:rsidR="00211F82" w:rsidRPr="00897137">
        <w:t> : soit par la démarche d’analyse par le travail,</w:t>
      </w:r>
    </w:p>
    <w:p w:rsidR="004D3995" w:rsidRDefault="00211F82" w:rsidP="00211F82">
      <w:pPr>
        <w:pStyle w:val="Paragraphedeliste"/>
        <w:ind w:left="3540"/>
      </w:pPr>
      <w:r w:rsidRPr="00897137">
        <w:t xml:space="preserve">     Soit par la démarche d’analyse par l’accident</w:t>
      </w:r>
      <w:r w:rsidRPr="00092100">
        <w:rPr>
          <w:color w:val="E36C0A"/>
        </w:rPr>
        <w:t>.</w:t>
      </w:r>
    </w:p>
    <w:p w:rsidR="00211F82" w:rsidRPr="00897137" w:rsidRDefault="00C35BC1" w:rsidP="00C35BC1">
      <w:pPr>
        <w:pStyle w:val="Paragraphedeliste"/>
        <w:numPr>
          <w:ilvl w:val="0"/>
          <w:numId w:val="5"/>
        </w:numPr>
      </w:pPr>
      <w:r>
        <w:t>Relever</w:t>
      </w:r>
      <w:r w:rsidR="00211F82">
        <w:t xml:space="preserve"> les effets physiopathologiques </w:t>
      </w:r>
      <w:r w:rsidR="00211F82" w:rsidRPr="00897137">
        <w:t>sur la santé des salariés et relever les conséquences sur l’opérateur et l’entreprise.</w:t>
      </w:r>
    </w:p>
    <w:p w:rsidR="00C35BC1" w:rsidRPr="00897137" w:rsidRDefault="00211F82" w:rsidP="00C35BC1">
      <w:pPr>
        <w:pStyle w:val="Paragraphedeliste"/>
        <w:numPr>
          <w:ilvl w:val="0"/>
          <w:numId w:val="5"/>
        </w:numPr>
      </w:pPr>
      <w:r>
        <w:t xml:space="preserve"> </w:t>
      </w:r>
      <w:r w:rsidR="00CE6007">
        <w:t>Prendre</w:t>
      </w:r>
      <w:r w:rsidR="00C35BC1">
        <w:t xml:space="preserve"> appui sur</w:t>
      </w:r>
      <w:r w:rsidR="00CE6007">
        <w:t xml:space="preserve"> le</w:t>
      </w:r>
      <w:r>
        <w:t xml:space="preserve">s cours de </w:t>
      </w:r>
      <w:r w:rsidRPr="00897137">
        <w:t>PSE et sur les documents présents sur certains sites : CARSAT, INRS…</w:t>
      </w:r>
    </w:p>
    <w:p w:rsidR="00CE6007" w:rsidRDefault="00CE6007" w:rsidP="00C35BC1">
      <w:pPr>
        <w:pStyle w:val="Paragraphedeliste"/>
        <w:ind w:left="1654"/>
      </w:pPr>
    </w:p>
    <w:p w:rsidR="008020D2" w:rsidRPr="006B4521" w:rsidRDefault="00CE6007" w:rsidP="008020D2">
      <w:pPr>
        <w:pStyle w:val="Paragraphedeliste"/>
        <w:rPr>
          <w:b/>
        </w:rPr>
      </w:pPr>
      <w:r w:rsidRPr="00CE6007">
        <w:rPr>
          <w:b/>
        </w:rPr>
        <w:t>3-</w:t>
      </w:r>
      <w:r w:rsidR="0016271F">
        <w:rPr>
          <w:b/>
        </w:rPr>
        <w:t xml:space="preserve"> </w:t>
      </w:r>
      <w:r w:rsidRPr="00CE6007">
        <w:rPr>
          <w:b/>
        </w:rPr>
        <w:t>Con</w:t>
      </w:r>
      <w:r w:rsidR="006B4521">
        <w:rPr>
          <w:b/>
        </w:rPr>
        <w:t>ception et rédaction du dossier</w:t>
      </w:r>
    </w:p>
    <w:p w:rsidR="00FC4648" w:rsidRPr="00897137" w:rsidRDefault="008020D2" w:rsidP="008020D2">
      <w:pPr>
        <w:pStyle w:val="Paragraphedeliste"/>
        <w:numPr>
          <w:ilvl w:val="1"/>
          <w:numId w:val="6"/>
        </w:numPr>
      </w:pPr>
      <w:r>
        <w:rPr>
          <w:b/>
        </w:rPr>
        <w:t xml:space="preserve"> Le dossier </w:t>
      </w:r>
      <w:r w:rsidR="00CE6007">
        <w:rPr>
          <w:b/>
        </w:rPr>
        <w:t xml:space="preserve"> </w:t>
      </w:r>
      <w:r w:rsidR="00FC4648">
        <w:rPr>
          <w:b/>
        </w:rPr>
        <w:t xml:space="preserve">sera composé de 10 pages maximum </w:t>
      </w:r>
      <w:r w:rsidR="00211F82" w:rsidRPr="00897137">
        <w:rPr>
          <w:b/>
        </w:rPr>
        <w:t>(dont la page de garde et le sommaire). Vous avez la possibilité de mettre jusqu’à 4 annexes. Dans la mesure du possible, ce dossier sera rédigé en utilisant l’outil informatique.</w:t>
      </w:r>
    </w:p>
    <w:p w:rsidR="00FC4648" w:rsidRDefault="006B4521" w:rsidP="00211F82">
      <w:pPr>
        <w:pStyle w:val="Paragraphedeliste"/>
        <w:numPr>
          <w:ilvl w:val="1"/>
          <w:numId w:val="6"/>
        </w:numPr>
      </w:pPr>
      <w:r w:rsidRPr="00897137">
        <w:t>Ce dossier</w:t>
      </w:r>
      <w:r w:rsidR="00FC4648">
        <w:t xml:space="preserve"> comportera :</w:t>
      </w:r>
    </w:p>
    <w:p w:rsidR="006B4521" w:rsidRDefault="00FC4648" w:rsidP="008020D2">
      <w:pPr>
        <w:pStyle w:val="Paragraphedeliste"/>
        <w:numPr>
          <w:ilvl w:val="0"/>
          <w:numId w:val="15"/>
        </w:numPr>
      </w:pPr>
      <w:r>
        <w:t>une page de garde :</w:t>
      </w:r>
      <w:r w:rsidR="006B4521">
        <w:tab/>
        <w:t>-  nom et prénom</w:t>
      </w:r>
      <w:r>
        <w:t xml:space="preserve"> de l’apprenti</w:t>
      </w:r>
    </w:p>
    <w:p w:rsidR="00FC4648" w:rsidRDefault="006B4521" w:rsidP="008020D2">
      <w:pPr>
        <w:pStyle w:val="Paragraphedeliste"/>
        <w:ind w:left="2880" w:firstLine="660"/>
      </w:pPr>
      <w:r w:rsidRPr="00092100">
        <w:rPr>
          <w:color w:val="E36C0A"/>
        </w:rPr>
        <w:t xml:space="preserve">- </w:t>
      </w:r>
      <w:r w:rsidR="00FC4648">
        <w:t>l’établissement de formation</w:t>
      </w:r>
    </w:p>
    <w:p w:rsidR="00FC4648" w:rsidRPr="00897137" w:rsidRDefault="006B4521" w:rsidP="008020D2">
      <w:pPr>
        <w:pStyle w:val="Paragraphedeliste"/>
        <w:ind w:left="2880" w:firstLine="660"/>
      </w:pPr>
      <w:r>
        <w:t xml:space="preserve">- </w:t>
      </w:r>
      <w:r w:rsidR="00FC4648">
        <w:t xml:space="preserve">l’intitulé du </w:t>
      </w:r>
      <w:r w:rsidR="00FC4648" w:rsidRPr="00897137">
        <w:t>diplôme</w:t>
      </w:r>
      <w:r w:rsidRPr="00897137">
        <w:t xml:space="preserve"> (Baccalauréat Professionnel …)</w:t>
      </w:r>
    </w:p>
    <w:p w:rsidR="00FC4648" w:rsidRPr="006F62DC" w:rsidRDefault="006B4521" w:rsidP="008020D2">
      <w:pPr>
        <w:pStyle w:val="Paragraphedeliste"/>
        <w:ind w:left="2880" w:firstLine="660"/>
      </w:pPr>
      <w:r>
        <w:t xml:space="preserve">- </w:t>
      </w:r>
      <w:r w:rsidR="00FC4648" w:rsidRPr="006F62DC">
        <w:t>le nom et l’adresse de l’entreprise</w:t>
      </w:r>
      <w:r w:rsidR="006C012E" w:rsidRPr="006F62DC">
        <w:t xml:space="preserve">   </w:t>
      </w:r>
      <w:r w:rsidR="006F62DC">
        <w:t xml:space="preserve">(recommandé pour les </w:t>
      </w:r>
      <w:proofErr w:type="gramStart"/>
      <w:r w:rsidR="006F62DC">
        <w:t>CFA )</w:t>
      </w:r>
      <w:proofErr w:type="gramEnd"/>
      <w:r w:rsidR="006C012E" w:rsidRPr="006F62DC">
        <w:t xml:space="preserve">              </w:t>
      </w:r>
    </w:p>
    <w:p w:rsidR="00FC4648" w:rsidRPr="00897137" w:rsidRDefault="006B4521" w:rsidP="008020D2">
      <w:pPr>
        <w:pStyle w:val="Paragraphedeliste"/>
        <w:ind w:left="2880" w:firstLine="660"/>
      </w:pPr>
      <w:r>
        <w:t xml:space="preserve">- </w:t>
      </w:r>
      <w:r w:rsidR="00FC4648">
        <w:t>le titre du dossier</w:t>
      </w:r>
      <w:r>
        <w:t> </w:t>
      </w:r>
      <w:r w:rsidRPr="00897137">
        <w:t xml:space="preserve">: </w:t>
      </w:r>
      <w:r w:rsidR="00897137">
        <w:t xml:space="preserve">production écrite </w:t>
      </w:r>
      <w:r w:rsidRPr="00897137">
        <w:t xml:space="preserve"> </w:t>
      </w:r>
      <w:r w:rsidR="00897137">
        <w:t xml:space="preserve">de </w:t>
      </w:r>
      <w:r w:rsidRPr="00897137">
        <w:t xml:space="preserve"> P</w:t>
      </w:r>
      <w:r w:rsidR="00897137">
        <w:t xml:space="preserve">révention </w:t>
      </w:r>
      <w:r w:rsidRPr="00897137">
        <w:t>S</w:t>
      </w:r>
      <w:r w:rsidR="00897137">
        <w:t xml:space="preserve">anté </w:t>
      </w:r>
      <w:r w:rsidRPr="00897137">
        <w:t>E</w:t>
      </w:r>
      <w:r w:rsidR="00897137">
        <w:t>nvironnement</w:t>
      </w:r>
    </w:p>
    <w:p w:rsidR="00FC4648" w:rsidRDefault="006B4521" w:rsidP="008020D2">
      <w:pPr>
        <w:pStyle w:val="Paragraphedeliste"/>
        <w:ind w:left="2880" w:firstLine="660"/>
      </w:pPr>
      <w:r>
        <w:t xml:space="preserve">- </w:t>
      </w:r>
      <w:r w:rsidR="00FC4648">
        <w:t>l’année de la session du diplôme</w:t>
      </w:r>
    </w:p>
    <w:p w:rsidR="00FC4648" w:rsidRDefault="00FC4648" w:rsidP="008020D2">
      <w:pPr>
        <w:pStyle w:val="Paragraphedeliste"/>
        <w:numPr>
          <w:ilvl w:val="0"/>
          <w:numId w:val="15"/>
        </w:numPr>
      </w:pPr>
      <w:r>
        <w:lastRenderedPageBreak/>
        <w:t>un sommaire, avec les annexes, s’il y en a ; les références et les sources des documents présentés</w:t>
      </w:r>
    </w:p>
    <w:p w:rsidR="00FC4648" w:rsidRDefault="00FC4648" w:rsidP="00FC4648">
      <w:pPr>
        <w:pStyle w:val="Paragraphedeliste"/>
        <w:ind w:left="950"/>
      </w:pPr>
    </w:p>
    <w:p w:rsidR="00FC4648" w:rsidRDefault="006B4521" w:rsidP="00C02780">
      <w:pPr>
        <w:pStyle w:val="Paragraphedeliste"/>
        <w:numPr>
          <w:ilvl w:val="0"/>
          <w:numId w:val="15"/>
        </w:numPr>
      </w:pPr>
      <w:r>
        <w:t>L</w:t>
      </w:r>
      <w:r w:rsidR="00901F56">
        <w:t xml:space="preserve">a </w:t>
      </w:r>
      <w:r w:rsidR="00FC4648">
        <w:t>présentation de l’entreprise</w:t>
      </w:r>
    </w:p>
    <w:p w:rsidR="00FC4648" w:rsidRDefault="00FC4648" w:rsidP="00FC4648">
      <w:pPr>
        <w:pStyle w:val="Paragraphedeliste"/>
        <w:numPr>
          <w:ilvl w:val="0"/>
          <w:numId w:val="9"/>
        </w:numPr>
      </w:pPr>
      <w:r>
        <w:t>le nom (logo)</w:t>
      </w:r>
    </w:p>
    <w:p w:rsidR="00FC4648" w:rsidRDefault="00FC4648" w:rsidP="00FC4648">
      <w:pPr>
        <w:pStyle w:val="Paragraphedeliste"/>
        <w:numPr>
          <w:ilvl w:val="0"/>
          <w:numId w:val="9"/>
        </w:numPr>
      </w:pPr>
      <w:r>
        <w:t>la localisation géographique</w:t>
      </w:r>
    </w:p>
    <w:p w:rsidR="00FC4648" w:rsidRDefault="00FC4648" w:rsidP="00FC4648">
      <w:pPr>
        <w:pStyle w:val="Paragraphedeliste"/>
        <w:numPr>
          <w:ilvl w:val="0"/>
          <w:numId w:val="9"/>
        </w:numPr>
      </w:pPr>
      <w:r>
        <w:t>l’organigramme</w:t>
      </w:r>
    </w:p>
    <w:p w:rsidR="00FC4648" w:rsidRDefault="00FC4648" w:rsidP="00FC4648">
      <w:pPr>
        <w:pStyle w:val="Paragraphedeliste"/>
        <w:numPr>
          <w:ilvl w:val="0"/>
          <w:numId w:val="9"/>
        </w:numPr>
      </w:pPr>
      <w:r>
        <w:t>la ou les activités principales</w:t>
      </w:r>
    </w:p>
    <w:p w:rsidR="00FC4648" w:rsidRDefault="00FC4648" w:rsidP="00FC4648">
      <w:pPr>
        <w:pStyle w:val="Paragraphedeliste"/>
        <w:numPr>
          <w:ilvl w:val="0"/>
          <w:numId w:val="9"/>
        </w:numPr>
      </w:pPr>
      <w:r>
        <w:t>l’effectif</w:t>
      </w:r>
    </w:p>
    <w:p w:rsidR="00FC4648" w:rsidRDefault="00FC4648" w:rsidP="00FC4648">
      <w:pPr>
        <w:pStyle w:val="Paragraphedeliste"/>
        <w:numPr>
          <w:ilvl w:val="0"/>
          <w:numId w:val="9"/>
        </w:numPr>
      </w:pPr>
      <w:r>
        <w:t>la durée hebdomadaire du travail</w:t>
      </w:r>
    </w:p>
    <w:p w:rsidR="00FC4648" w:rsidRDefault="00FC4648" w:rsidP="00FC4648">
      <w:pPr>
        <w:pStyle w:val="Paragraphedeliste"/>
        <w:numPr>
          <w:ilvl w:val="0"/>
          <w:numId w:val="9"/>
        </w:numPr>
      </w:pPr>
      <w:r>
        <w:t>la ou les tenues professionnelles</w:t>
      </w:r>
    </w:p>
    <w:p w:rsidR="00EC30CE" w:rsidRDefault="00EC30CE" w:rsidP="00EC30CE">
      <w:pPr>
        <w:pStyle w:val="Paragraphedeliste"/>
        <w:ind w:left="2148"/>
      </w:pPr>
    </w:p>
    <w:p w:rsidR="00684F6A" w:rsidRDefault="00C02780" w:rsidP="00C02780">
      <w:pPr>
        <w:pStyle w:val="Paragraphedeliste"/>
        <w:numPr>
          <w:ilvl w:val="0"/>
          <w:numId w:val="15"/>
        </w:numPr>
      </w:pPr>
      <w:r>
        <w:t>L</w:t>
      </w:r>
      <w:r w:rsidR="00901F56">
        <w:t xml:space="preserve">a </w:t>
      </w:r>
      <w:r w:rsidR="00684F6A">
        <w:t>présentation de l’activité professionnelle</w:t>
      </w:r>
      <w:r w:rsidR="003F1527">
        <w:t> :</w:t>
      </w:r>
    </w:p>
    <w:p w:rsidR="003F1527" w:rsidRPr="00897137" w:rsidRDefault="003F1527" w:rsidP="003F1527">
      <w:pPr>
        <w:pStyle w:val="Paragraphedeliste"/>
        <w:ind w:left="1350"/>
      </w:pPr>
      <w:r w:rsidRPr="00897137">
        <w:t>Les activités principales réalisées par l’apprenti au sein de l’entreprise.</w:t>
      </w:r>
    </w:p>
    <w:p w:rsidR="00EC30CE" w:rsidRPr="00897137" w:rsidRDefault="00EC30CE" w:rsidP="00EC30CE">
      <w:pPr>
        <w:pStyle w:val="Paragraphedeliste"/>
        <w:ind w:left="1428"/>
      </w:pPr>
    </w:p>
    <w:p w:rsidR="00684F6A" w:rsidRDefault="00C02780" w:rsidP="00C02780">
      <w:pPr>
        <w:pStyle w:val="Paragraphedeliste"/>
        <w:numPr>
          <w:ilvl w:val="0"/>
          <w:numId w:val="15"/>
        </w:numPr>
      </w:pPr>
      <w:r>
        <w:t>L</w:t>
      </w:r>
      <w:r w:rsidR="00901F56">
        <w:t xml:space="preserve">a </w:t>
      </w:r>
      <w:r w:rsidR="00684F6A">
        <w:t>description de la sit</w:t>
      </w:r>
      <w:r w:rsidR="006F62DC">
        <w:t>uation professionnelle choisie (choix de la descrip</w:t>
      </w:r>
      <w:r w:rsidR="003F1527">
        <w:t>tion à la préférence</w:t>
      </w:r>
      <w:r w:rsidR="006F62DC">
        <w:t xml:space="preserve"> de l’apprenti)</w:t>
      </w:r>
    </w:p>
    <w:p w:rsidR="003F1527" w:rsidRPr="00092100" w:rsidRDefault="003F1527" w:rsidP="003F1527">
      <w:pPr>
        <w:pStyle w:val="Paragraphedeliste"/>
        <w:ind w:left="1350"/>
        <w:rPr>
          <w:color w:val="E36C0A"/>
        </w:rPr>
      </w:pPr>
      <w:r>
        <w:t xml:space="preserve">        →  </w:t>
      </w:r>
      <w:r w:rsidRPr="00897137">
        <w:t>présenter brièvement la situation</w:t>
      </w:r>
    </w:p>
    <w:p w:rsidR="00684F6A" w:rsidRPr="00092100" w:rsidRDefault="006F62DC" w:rsidP="00901F56">
      <w:pPr>
        <w:pStyle w:val="Paragraphedeliste"/>
        <w:ind w:left="0"/>
        <w:rPr>
          <w:color w:val="E36C0A"/>
        </w:rPr>
      </w:pPr>
      <w:r>
        <w:t xml:space="preserve">                                   →  </w:t>
      </w:r>
      <w:r w:rsidR="00901F56">
        <w:t>présenter</w:t>
      </w:r>
      <w:r w:rsidR="003F1527">
        <w:t xml:space="preserve"> les raisons qui ont </w:t>
      </w:r>
      <w:r w:rsidR="003F1527" w:rsidRPr="00897137">
        <w:t>motivé votre</w:t>
      </w:r>
      <w:r w:rsidR="00901F56">
        <w:t xml:space="preserve"> choix (</w:t>
      </w:r>
      <w:r w:rsidR="00897137">
        <w:t xml:space="preserve">pénibilité du travail, répétition des gestes, </w:t>
      </w:r>
      <w:r w:rsidR="003F1527" w:rsidRPr="00897137">
        <w:t>gravité de l’accident, fréquence…)</w:t>
      </w:r>
    </w:p>
    <w:p w:rsidR="00EC30CE" w:rsidRDefault="00EC30CE" w:rsidP="00EC30CE">
      <w:pPr>
        <w:pStyle w:val="Paragraphedeliste"/>
        <w:ind w:left="0"/>
      </w:pPr>
    </w:p>
    <w:p w:rsidR="00684F6A" w:rsidRDefault="00901F56" w:rsidP="00C02780">
      <w:pPr>
        <w:pStyle w:val="Paragraphedeliste"/>
        <w:numPr>
          <w:ilvl w:val="0"/>
          <w:numId w:val="15"/>
        </w:numPr>
      </w:pPr>
      <w:r>
        <w:t xml:space="preserve">L’analyse de </w:t>
      </w:r>
      <w:r w:rsidR="00684F6A">
        <w:t xml:space="preserve"> la situation professionnelle, </w:t>
      </w:r>
      <w:r w:rsidR="00684F6A" w:rsidRPr="00897137">
        <w:rPr>
          <w:b/>
          <w:u w:val="single"/>
        </w:rPr>
        <w:t>choisir</w:t>
      </w:r>
      <w:r w:rsidRPr="00897137">
        <w:rPr>
          <w:b/>
          <w:u w:val="single"/>
        </w:rPr>
        <w:t xml:space="preserve"> une des deux méthodes</w:t>
      </w:r>
      <w:r>
        <w:t xml:space="preserve"> :</w:t>
      </w:r>
    </w:p>
    <w:p w:rsidR="00EC30CE" w:rsidRPr="00897137" w:rsidRDefault="00684F6A" w:rsidP="00684F6A">
      <w:pPr>
        <w:pStyle w:val="Paragraphedeliste"/>
        <w:numPr>
          <w:ilvl w:val="0"/>
          <w:numId w:val="10"/>
        </w:numPr>
      </w:pPr>
      <w:r w:rsidRPr="00EC30CE">
        <w:rPr>
          <w:u w:val="single"/>
        </w:rPr>
        <w:t>Approche par le travail</w:t>
      </w:r>
      <w:r>
        <w:t>, mise en relation des déterminants, du travail réel et des effets, c’est une démarche ergonomique : description de la situation de travail (schéma de compréhension de l’activité INRS), formulation d’une hypothèse</w:t>
      </w:r>
      <w:r w:rsidR="00901F56">
        <w:t>, validation de l’hypothèse,</w:t>
      </w:r>
      <w:r>
        <w:t xml:space="preserve"> </w:t>
      </w:r>
      <w:r w:rsidR="00EC30CE">
        <w:t xml:space="preserve">proposition des moyens de prévention </w:t>
      </w:r>
      <w:r w:rsidR="00EC30CE" w:rsidRPr="00897137">
        <w:t>hiérarchisés</w:t>
      </w:r>
      <w:r w:rsidR="008020D2" w:rsidRPr="00897137">
        <w:t xml:space="preserve"> (</w:t>
      </w:r>
      <w:proofErr w:type="spellStart"/>
      <w:r w:rsidR="008020D2" w:rsidRPr="00897137">
        <w:t>cf</w:t>
      </w:r>
      <w:proofErr w:type="spellEnd"/>
      <w:r w:rsidR="008020D2" w:rsidRPr="00897137">
        <w:t xml:space="preserve"> document ressource N°1 : schéma d’approche par le travail de l’INRS)</w:t>
      </w:r>
    </w:p>
    <w:p w:rsidR="00684F6A" w:rsidRDefault="00684F6A" w:rsidP="00684F6A">
      <w:pPr>
        <w:pStyle w:val="Paragraphedeliste"/>
        <w:numPr>
          <w:ilvl w:val="0"/>
          <w:numId w:val="10"/>
        </w:numPr>
      </w:pPr>
      <w:r w:rsidRPr="00EC30CE">
        <w:rPr>
          <w:u w:val="single"/>
        </w:rPr>
        <w:t xml:space="preserve"> </w:t>
      </w:r>
      <w:r w:rsidR="00EC30CE" w:rsidRPr="00EC30CE">
        <w:rPr>
          <w:u w:val="single"/>
        </w:rPr>
        <w:t>Approche par l’accident</w:t>
      </w:r>
      <w:r w:rsidR="00EC30CE">
        <w:t xml:space="preserve">, recueil des faits, </w:t>
      </w:r>
      <w:r w:rsidR="008020D2">
        <w:t xml:space="preserve"> </w:t>
      </w:r>
      <w:r w:rsidR="008020D2" w:rsidRPr="00897137">
        <w:t>utiliser</w:t>
      </w:r>
      <w:r w:rsidR="00EC30CE">
        <w:t xml:space="preserve"> l’arbre des </w:t>
      </w:r>
      <w:r w:rsidR="00897137">
        <w:t>causes,</w:t>
      </w:r>
      <w:r w:rsidR="00EC30CE">
        <w:t xml:space="preserve"> proposition de moyens de prévention </w:t>
      </w:r>
      <w:r w:rsidR="0007248E">
        <w:t>hiérarchisés</w:t>
      </w:r>
      <w:r w:rsidR="008020D2">
        <w:t xml:space="preserve"> </w:t>
      </w:r>
      <w:r w:rsidR="008020D2" w:rsidRPr="00897137">
        <w:t>(</w:t>
      </w:r>
      <w:proofErr w:type="spellStart"/>
      <w:r w:rsidR="008020D2" w:rsidRPr="00897137">
        <w:t>cf</w:t>
      </w:r>
      <w:proofErr w:type="spellEnd"/>
      <w:r w:rsidR="008020D2" w:rsidRPr="00897137">
        <w:t xml:space="preserve"> document ressource N°2 : schéma d’apparition du dommage). Cette approche n’est envisageable que si vous avez été témoin de l’accident</w:t>
      </w:r>
      <w:r w:rsidR="008020D2" w:rsidRPr="00092100">
        <w:rPr>
          <w:color w:val="E36C0A"/>
        </w:rPr>
        <w:t xml:space="preserve">. </w:t>
      </w:r>
    </w:p>
    <w:p w:rsidR="00C02780" w:rsidRDefault="00C02780" w:rsidP="00C02780">
      <w:pPr>
        <w:pStyle w:val="Paragraphedeliste"/>
        <w:numPr>
          <w:ilvl w:val="0"/>
          <w:numId w:val="15"/>
        </w:numPr>
      </w:pPr>
      <w:r>
        <w:t>L’identification d’au plus  2 effets physiopathologiques, donner des informations, à l’aide de documents sur l’anatomie des organes touchés et les atteintes à la santé à court, moyen ou long termes.</w:t>
      </w:r>
    </w:p>
    <w:p w:rsidR="00EC30CE" w:rsidRDefault="00EC30CE" w:rsidP="00EC30CE">
      <w:pPr>
        <w:pStyle w:val="Paragraphedeliste"/>
      </w:pPr>
    </w:p>
    <w:p w:rsidR="00EC30CE" w:rsidRDefault="00901F56" w:rsidP="00C02780">
      <w:pPr>
        <w:pStyle w:val="Paragraphedeliste"/>
        <w:numPr>
          <w:ilvl w:val="0"/>
          <w:numId w:val="15"/>
        </w:numPr>
      </w:pPr>
      <w:r>
        <w:t>La présentation de</w:t>
      </w:r>
      <w:r w:rsidR="00EC30CE">
        <w:t xml:space="preserve"> la politique de prévention de l’entreprise :</w:t>
      </w:r>
    </w:p>
    <w:p w:rsidR="00EC30CE" w:rsidRDefault="00EC30CE" w:rsidP="00EC30CE">
      <w:pPr>
        <w:pStyle w:val="Paragraphedeliste"/>
        <w:numPr>
          <w:ilvl w:val="0"/>
          <w:numId w:val="12"/>
        </w:numPr>
      </w:pPr>
      <w:r>
        <w:t>Identifier les acteurs de prévention dans l’entreprise citée et définir leur rôle</w:t>
      </w:r>
    </w:p>
    <w:p w:rsidR="00EC30CE" w:rsidRDefault="008020D2" w:rsidP="00EC30CE">
      <w:pPr>
        <w:pStyle w:val="Paragraphedeliste"/>
        <w:numPr>
          <w:ilvl w:val="0"/>
          <w:numId w:val="12"/>
        </w:numPr>
      </w:pPr>
      <w:r>
        <w:t>Mettre en évidence</w:t>
      </w:r>
      <w:r w:rsidR="00EC30CE">
        <w:t xml:space="preserve"> la réglementation en </w:t>
      </w:r>
      <w:r w:rsidR="00901F56">
        <w:t>vigueur</w:t>
      </w:r>
    </w:p>
    <w:p w:rsidR="00EC30CE" w:rsidRDefault="00EC30CE" w:rsidP="00EC30CE">
      <w:pPr>
        <w:pStyle w:val="Paragraphedeliste"/>
        <w:numPr>
          <w:ilvl w:val="0"/>
          <w:numId w:val="12"/>
        </w:numPr>
      </w:pPr>
      <w:r>
        <w:t>Présenter les moyens de prévention mis en place dans l’entreprise concernant la situation professionnelle citée.</w:t>
      </w:r>
    </w:p>
    <w:p w:rsidR="00C02780" w:rsidRDefault="00C02780" w:rsidP="00EC30CE">
      <w:pPr>
        <w:pStyle w:val="Paragraphedeliste"/>
      </w:pPr>
    </w:p>
    <w:p w:rsidR="00C02780" w:rsidRDefault="00C02780" w:rsidP="00C02780">
      <w:pPr>
        <w:pStyle w:val="Paragraphedeliste"/>
        <w:numPr>
          <w:ilvl w:val="0"/>
          <w:numId w:val="15"/>
        </w:numPr>
      </w:pPr>
      <w:r w:rsidRPr="00897137">
        <w:t>Identifier la  source pour chacun de vos documents</w:t>
      </w:r>
      <w:r w:rsidRPr="00092100">
        <w:rPr>
          <w:color w:val="E36C0A"/>
        </w:rPr>
        <w:t>.</w:t>
      </w:r>
    </w:p>
    <w:p w:rsidR="00C02780" w:rsidRPr="00897137" w:rsidRDefault="00C02780" w:rsidP="00C02780">
      <w:pPr>
        <w:pStyle w:val="Paragraphedeliste"/>
        <w:ind w:left="1310"/>
      </w:pPr>
      <w:r>
        <w:t xml:space="preserve">Ressources documentaires : cours de PSE, code du travail, sites de l’INRS, CARSAT, </w:t>
      </w:r>
      <w:r w:rsidRPr="00897137">
        <w:t>ARACT, bossons futé, travailler-mieux.gouv.fr, la revue « travail et sécurité » ……</w:t>
      </w:r>
    </w:p>
    <w:p w:rsidR="00C02780" w:rsidRDefault="00C02780" w:rsidP="00EC30CE">
      <w:pPr>
        <w:pStyle w:val="Paragraphedeliste"/>
      </w:pPr>
    </w:p>
    <w:p w:rsidR="00C02780" w:rsidRPr="00897137" w:rsidRDefault="00C02780" w:rsidP="00C02780">
      <w:pPr>
        <w:pStyle w:val="Paragraphedeliste"/>
        <w:numPr>
          <w:ilvl w:val="0"/>
          <w:numId w:val="15"/>
        </w:numPr>
      </w:pPr>
      <w:r w:rsidRPr="00897137">
        <w:t xml:space="preserve">Un soin particulier (présentation, orthographe, pages solidaires – agrafées, reliées…) est exigé lors de la rédaction du dossier qui doit être paginé. </w:t>
      </w:r>
    </w:p>
    <w:p w:rsidR="00C02780" w:rsidRPr="00092100" w:rsidRDefault="00C02780" w:rsidP="003C565C">
      <w:pPr>
        <w:pStyle w:val="Paragraphedeliste"/>
        <w:ind w:left="0"/>
        <w:rPr>
          <w:color w:val="E36C0A"/>
        </w:rPr>
      </w:pPr>
    </w:p>
    <w:p w:rsidR="00C02780" w:rsidRPr="00FC4648" w:rsidRDefault="00C02780" w:rsidP="00EC30CE">
      <w:pPr>
        <w:pStyle w:val="Paragraphedeliste"/>
      </w:pPr>
    </w:p>
    <w:sectPr w:rsidR="00C02780" w:rsidRPr="00FC4648" w:rsidSect="005E0E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F8" w:rsidRDefault="00116DF8" w:rsidP="003260D3">
      <w:pPr>
        <w:spacing w:after="0" w:line="240" w:lineRule="auto"/>
      </w:pPr>
      <w:r>
        <w:separator/>
      </w:r>
    </w:p>
  </w:endnote>
  <w:endnote w:type="continuationSeparator" w:id="0">
    <w:p w:rsidR="00116DF8" w:rsidRDefault="00116DF8" w:rsidP="0032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D3" w:rsidRDefault="003260D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D3" w:rsidRDefault="003260D3">
    <w:pPr>
      <w:pStyle w:val="Pieddepage"/>
    </w:pPr>
    <w:r>
      <w:t>[Tapez un texte]</w:t>
    </w:r>
  </w:p>
  <w:p w:rsidR="003260D3" w:rsidRPr="00E45D94" w:rsidRDefault="003260D3" w:rsidP="003260D3">
    <w:pPr>
      <w:pStyle w:val="Pieddepage"/>
      <w:jc w:val="center"/>
      <w:rPr>
        <w:color w:val="8DB3E2"/>
      </w:rPr>
    </w:pPr>
    <w:r w:rsidRPr="00E45D94">
      <w:rPr>
        <w:color w:val="8DB3E2"/>
      </w:rPr>
      <w:t>Académie Orléans Tours IEN SBSSA -2011-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D3" w:rsidRDefault="003260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F8" w:rsidRDefault="00116DF8" w:rsidP="003260D3">
      <w:pPr>
        <w:spacing w:after="0" w:line="240" w:lineRule="auto"/>
      </w:pPr>
      <w:r>
        <w:separator/>
      </w:r>
    </w:p>
  </w:footnote>
  <w:footnote w:type="continuationSeparator" w:id="0">
    <w:p w:rsidR="00116DF8" w:rsidRDefault="00116DF8" w:rsidP="0032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D3" w:rsidRDefault="003260D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D3" w:rsidRDefault="003260D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0D3" w:rsidRDefault="003260D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F6526"/>
    <w:multiLevelType w:val="hybridMultilevel"/>
    <w:tmpl w:val="793A2644"/>
    <w:lvl w:ilvl="0" w:tplc="040C000B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">
    <w:nsid w:val="12835DCA"/>
    <w:multiLevelType w:val="multilevel"/>
    <w:tmpl w:val="2DEAFA78"/>
    <w:lvl w:ilvl="0">
      <w:start w:val="2"/>
      <w:numFmt w:val="decimal"/>
      <w:lvlText w:val="%1"/>
      <w:lvlJc w:val="left"/>
      <w:pPr>
        <w:ind w:left="1005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055" w:hanging="720"/>
      </w:pPr>
      <w:rPr>
        <w:rFonts w:hint="default"/>
        <w:color w:val="E36C0A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  <w:color w:val="E36C0A"/>
      </w:rPr>
    </w:lvl>
    <w:lvl w:ilvl="4">
      <w:start w:val="1"/>
      <w:numFmt w:val="decimal"/>
      <w:isLgl/>
      <w:lvlText w:val="%1.%2.%3.%4.%5"/>
      <w:lvlJc w:val="left"/>
      <w:pPr>
        <w:ind w:left="3105" w:hanging="1080"/>
      </w:pPr>
      <w:rPr>
        <w:rFonts w:hint="default"/>
        <w:color w:val="E36C0A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  <w:color w:val="E36C0A"/>
      </w:rPr>
    </w:lvl>
    <w:lvl w:ilvl="6">
      <w:start w:val="1"/>
      <w:numFmt w:val="decimal"/>
      <w:isLgl/>
      <w:lvlText w:val="%1.%2.%3.%4.%5.%6.%7"/>
      <w:lvlJc w:val="left"/>
      <w:pPr>
        <w:ind w:left="4155" w:hanging="1440"/>
      </w:pPr>
      <w:rPr>
        <w:rFonts w:hint="default"/>
        <w:color w:val="E36C0A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  <w:color w:val="E36C0A"/>
      </w:rPr>
    </w:lvl>
    <w:lvl w:ilvl="8">
      <w:start w:val="1"/>
      <w:numFmt w:val="decimal"/>
      <w:isLgl/>
      <w:lvlText w:val="%1.%2.%3.%4.%5.%6.%7.%8.%9"/>
      <w:lvlJc w:val="left"/>
      <w:pPr>
        <w:ind w:left="4845" w:hanging="1440"/>
      </w:pPr>
      <w:rPr>
        <w:rFonts w:hint="default"/>
        <w:color w:val="E36C0A"/>
      </w:rPr>
    </w:lvl>
  </w:abstractNum>
  <w:abstractNum w:abstractNumId="2">
    <w:nsid w:val="22734867"/>
    <w:multiLevelType w:val="hybridMultilevel"/>
    <w:tmpl w:val="8014FDFE"/>
    <w:lvl w:ilvl="0" w:tplc="E768089A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30" w:hanging="360"/>
      </w:pPr>
    </w:lvl>
    <w:lvl w:ilvl="2" w:tplc="040C001B" w:tentative="1">
      <w:start w:val="1"/>
      <w:numFmt w:val="lowerRoman"/>
      <w:lvlText w:val="%3."/>
      <w:lvlJc w:val="right"/>
      <w:pPr>
        <w:ind w:left="2750" w:hanging="180"/>
      </w:pPr>
    </w:lvl>
    <w:lvl w:ilvl="3" w:tplc="040C000F" w:tentative="1">
      <w:start w:val="1"/>
      <w:numFmt w:val="decimal"/>
      <w:lvlText w:val="%4."/>
      <w:lvlJc w:val="left"/>
      <w:pPr>
        <w:ind w:left="3470" w:hanging="360"/>
      </w:pPr>
    </w:lvl>
    <w:lvl w:ilvl="4" w:tplc="040C0019" w:tentative="1">
      <w:start w:val="1"/>
      <w:numFmt w:val="lowerLetter"/>
      <w:lvlText w:val="%5."/>
      <w:lvlJc w:val="left"/>
      <w:pPr>
        <w:ind w:left="4190" w:hanging="360"/>
      </w:pPr>
    </w:lvl>
    <w:lvl w:ilvl="5" w:tplc="040C001B" w:tentative="1">
      <w:start w:val="1"/>
      <w:numFmt w:val="lowerRoman"/>
      <w:lvlText w:val="%6."/>
      <w:lvlJc w:val="right"/>
      <w:pPr>
        <w:ind w:left="4910" w:hanging="180"/>
      </w:pPr>
    </w:lvl>
    <w:lvl w:ilvl="6" w:tplc="040C000F" w:tentative="1">
      <w:start w:val="1"/>
      <w:numFmt w:val="decimal"/>
      <w:lvlText w:val="%7."/>
      <w:lvlJc w:val="left"/>
      <w:pPr>
        <w:ind w:left="5630" w:hanging="360"/>
      </w:pPr>
    </w:lvl>
    <w:lvl w:ilvl="7" w:tplc="040C0019" w:tentative="1">
      <w:start w:val="1"/>
      <w:numFmt w:val="lowerLetter"/>
      <w:lvlText w:val="%8."/>
      <w:lvlJc w:val="left"/>
      <w:pPr>
        <w:ind w:left="6350" w:hanging="360"/>
      </w:pPr>
    </w:lvl>
    <w:lvl w:ilvl="8" w:tplc="040C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3">
    <w:nsid w:val="28086A7A"/>
    <w:multiLevelType w:val="hybridMultilevel"/>
    <w:tmpl w:val="4C8AB336"/>
    <w:lvl w:ilvl="0" w:tplc="AEC2B79E">
      <w:start w:val="1"/>
      <w:numFmt w:val="bullet"/>
      <w:lvlText w:val=""/>
      <w:lvlJc w:val="left"/>
      <w:pPr>
        <w:ind w:left="27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33" w:hanging="360"/>
      </w:pPr>
      <w:rPr>
        <w:rFonts w:ascii="Wingdings" w:hAnsi="Wingdings" w:hint="default"/>
      </w:rPr>
    </w:lvl>
  </w:abstractNum>
  <w:abstractNum w:abstractNumId="4">
    <w:nsid w:val="495D3A7D"/>
    <w:multiLevelType w:val="hybridMultilevel"/>
    <w:tmpl w:val="FC0AAB36"/>
    <w:lvl w:ilvl="0" w:tplc="AEC2B79E">
      <w:start w:val="1"/>
      <w:numFmt w:val="bullet"/>
      <w:lvlText w:val=""/>
      <w:lvlJc w:val="left"/>
      <w:pPr>
        <w:ind w:left="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5">
    <w:nsid w:val="4D8125E6"/>
    <w:multiLevelType w:val="hybridMultilevel"/>
    <w:tmpl w:val="2FBEEF2A"/>
    <w:lvl w:ilvl="0" w:tplc="040C0003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</w:abstractNum>
  <w:abstractNum w:abstractNumId="6">
    <w:nsid w:val="50A46DE7"/>
    <w:multiLevelType w:val="hybridMultilevel"/>
    <w:tmpl w:val="21180304"/>
    <w:lvl w:ilvl="0" w:tplc="11A67BE8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  <w:color w:val="E36C0A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7F764D5"/>
    <w:multiLevelType w:val="hybridMultilevel"/>
    <w:tmpl w:val="505E9994"/>
    <w:lvl w:ilvl="0" w:tplc="AEC2B79E">
      <w:start w:val="1"/>
      <w:numFmt w:val="bullet"/>
      <w:lvlText w:val=""/>
      <w:lvlJc w:val="left"/>
      <w:pPr>
        <w:ind w:left="9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8">
    <w:nsid w:val="58FC0307"/>
    <w:multiLevelType w:val="hybridMultilevel"/>
    <w:tmpl w:val="93826FC8"/>
    <w:lvl w:ilvl="0" w:tplc="AEC2B79E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9">
    <w:nsid w:val="5BF93838"/>
    <w:multiLevelType w:val="hybridMultilevel"/>
    <w:tmpl w:val="FEA49930"/>
    <w:lvl w:ilvl="0" w:tplc="AEC2B79E">
      <w:start w:val="1"/>
      <w:numFmt w:val="bullet"/>
      <w:lvlText w:val="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06663F1"/>
    <w:multiLevelType w:val="hybridMultilevel"/>
    <w:tmpl w:val="A7A4A7CA"/>
    <w:lvl w:ilvl="0" w:tplc="AEC2B79E">
      <w:start w:val="1"/>
      <w:numFmt w:val="bullet"/>
      <w:lvlText w:val=""/>
      <w:lvlJc w:val="left"/>
      <w:pPr>
        <w:ind w:left="24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2" w:hanging="360"/>
      </w:pPr>
      <w:rPr>
        <w:rFonts w:ascii="Wingdings" w:hAnsi="Wingdings" w:hint="default"/>
      </w:rPr>
    </w:lvl>
  </w:abstractNum>
  <w:abstractNum w:abstractNumId="11">
    <w:nsid w:val="61943B8A"/>
    <w:multiLevelType w:val="hybridMultilevel"/>
    <w:tmpl w:val="8014FDFE"/>
    <w:lvl w:ilvl="0" w:tplc="E768089A">
      <w:start w:val="1"/>
      <w:numFmt w:val="decimal"/>
      <w:lvlText w:val="%1."/>
      <w:lvlJc w:val="left"/>
      <w:pPr>
        <w:ind w:left="131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30" w:hanging="360"/>
      </w:pPr>
    </w:lvl>
    <w:lvl w:ilvl="2" w:tplc="040C001B" w:tentative="1">
      <w:start w:val="1"/>
      <w:numFmt w:val="lowerRoman"/>
      <w:lvlText w:val="%3."/>
      <w:lvlJc w:val="right"/>
      <w:pPr>
        <w:ind w:left="2750" w:hanging="180"/>
      </w:pPr>
    </w:lvl>
    <w:lvl w:ilvl="3" w:tplc="040C000F" w:tentative="1">
      <w:start w:val="1"/>
      <w:numFmt w:val="decimal"/>
      <w:lvlText w:val="%4."/>
      <w:lvlJc w:val="left"/>
      <w:pPr>
        <w:ind w:left="3470" w:hanging="360"/>
      </w:pPr>
    </w:lvl>
    <w:lvl w:ilvl="4" w:tplc="040C0019" w:tentative="1">
      <w:start w:val="1"/>
      <w:numFmt w:val="lowerLetter"/>
      <w:lvlText w:val="%5."/>
      <w:lvlJc w:val="left"/>
      <w:pPr>
        <w:ind w:left="4190" w:hanging="360"/>
      </w:pPr>
    </w:lvl>
    <w:lvl w:ilvl="5" w:tplc="040C001B" w:tentative="1">
      <w:start w:val="1"/>
      <w:numFmt w:val="lowerRoman"/>
      <w:lvlText w:val="%6."/>
      <w:lvlJc w:val="right"/>
      <w:pPr>
        <w:ind w:left="4910" w:hanging="180"/>
      </w:pPr>
    </w:lvl>
    <w:lvl w:ilvl="6" w:tplc="040C000F" w:tentative="1">
      <w:start w:val="1"/>
      <w:numFmt w:val="decimal"/>
      <w:lvlText w:val="%7."/>
      <w:lvlJc w:val="left"/>
      <w:pPr>
        <w:ind w:left="5630" w:hanging="360"/>
      </w:pPr>
    </w:lvl>
    <w:lvl w:ilvl="7" w:tplc="040C0019" w:tentative="1">
      <w:start w:val="1"/>
      <w:numFmt w:val="lowerLetter"/>
      <w:lvlText w:val="%8."/>
      <w:lvlJc w:val="left"/>
      <w:pPr>
        <w:ind w:left="6350" w:hanging="360"/>
      </w:pPr>
    </w:lvl>
    <w:lvl w:ilvl="8" w:tplc="040C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64F967B6"/>
    <w:multiLevelType w:val="hybridMultilevel"/>
    <w:tmpl w:val="1AB25D52"/>
    <w:lvl w:ilvl="0" w:tplc="AEC2B79E">
      <w:start w:val="1"/>
      <w:numFmt w:val="bullet"/>
      <w:lvlText w:val=""/>
      <w:lvlJc w:val="left"/>
      <w:pPr>
        <w:ind w:left="17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67310795"/>
    <w:multiLevelType w:val="hybridMultilevel"/>
    <w:tmpl w:val="23C471C6"/>
    <w:lvl w:ilvl="0" w:tplc="AEC2B79E">
      <w:start w:val="1"/>
      <w:numFmt w:val="bullet"/>
      <w:lvlText w:val=""/>
      <w:lvlJc w:val="left"/>
      <w:pPr>
        <w:ind w:left="21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688159AD"/>
    <w:multiLevelType w:val="hybridMultilevel"/>
    <w:tmpl w:val="8278C9D4"/>
    <w:lvl w:ilvl="0" w:tplc="676AB546">
      <w:start w:val="1"/>
      <w:numFmt w:val="bullet"/>
      <w:lvlText w:val=""/>
      <w:lvlJc w:val="left"/>
      <w:pPr>
        <w:ind w:left="1440" w:hanging="360"/>
      </w:pPr>
      <w:rPr>
        <w:rFonts w:ascii="Wingdings" w:hAnsi="Wingdings" w:hint="default"/>
      </w:rPr>
    </w:lvl>
    <w:lvl w:ilvl="1" w:tplc="AEC2B79E">
      <w:start w:val="1"/>
      <w:numFmt w:val="bullet"/>
      <w:lvlText w:val=""/>
      <w:lvlJc w:val="left"/>
      <w:pPr>
        <w:ind w:left="1440" w:hanging="360"/>
      </w:pPr>
      <w:rPr>
        <w:rFonts w:ascii="Wingdings" w:hAnsi="Wingdings" w:hint="default"/>
      </w:rPr>
    </w:lvl>
    <w:lvl w:ilvl="2" w:tplc="105CF486">
      <w:start w:val="3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10AB3"/>
    <w:multiLevelType w:val="hybridMultilevel"/>
    <w:tmpl w:val="47B0BD4E"/>
    <w:lvl w:ilvl="0" w:tplc="AEC2B79E">
      <w:start w:val="1"/>
      <w:numFmt w:val="bullet"/>
      <w:lvlText w:val=""/>
      <w:lvlJc w:val="left"/>
      <w:pPr>
        <w:ind w:left="17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3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0E59"/>
    <w:rsid w:val="0002338B"/>
    <w:rsid w:val="0007248E"/>
    <w:rsid w:val="00092100"/>
    <w:rsid w:val="000A7ACC"/>
    <w:rsid w:val="00116DF8"/>
    <w:rsid w:val="0016271F"/>
    <w:rsid w:val="001C7CFB"/>
    <w:rsid w:val="00211F82"/>
    <w:rsid w:val="003260D3"/>
    <w:rsid w:val="003A14DF"/>
    <w:rsid w:val="003C565C"/>
    <w:rsid w:val="003F1527"/>
    <w:rsid w:val="004D3995"/>
    <w:rsid w:val="00527719"/>
    <w:rsid w:val="00540B1A"/>
    <w:rsid w:val="005421A6"/>
    <w:rsid w:val="00560DC2"/>
    <w:rsid w:val="005E0E59"/>
    <w:rsid w:val="0062475C"/>
    <w:rsid w:val="00684F6A"/>
    <w:rsid w:val="006B4521"/>
    <w:rsid w:val="006C012E"/>
    <w:rsid w:val="006F62DC"/>
    <w:rsid w:val="00742DAD"/>
    <w:rsid w:val="008020D2"/>
    <w:rsid w:val="008253F0"/>
    <w:rsid w:val="00872BB0"/>
    <w:rsid w:val="00897137"/>
    <w:rsid w:val="00901F56"/>
    <w:rsid w:val="00B821D1"/>
    <w:rsid w:val="00C02780"/>
    <w:rsid w:val="00C35BC1"/>
    <w:rsid w:val="00C70A2F"/>
    <w:rsid w:val="00CE6007"/>
    <w:rsid w:val="00CF4F80"/>
    <w:rsid w:val="00D52C51"/>
    <w:rsid w:val="00DC067A"/>
    <w:rsid w:val="00E45D94"/>
    <w:rsid w:val="00EC30CE"/>
    <w:rsid w:val="00FC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75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0E5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5E0E59"/>
    <w:rPr>
      <w:b/>
      <w:bCs/>
      <w:i/>
      <w:iCs/>
      <w:color w:val="4F81BD"/>
    </w:rPr>
  </w:style>
  <w:style w:type="paragraph" w:styleId="Paragraphedeliste">
    <w:name w:val="List Paragraph"/>
    <w:basedOn w:val="Normal"/>
    <w:uiPriority w:val="34"/>
    <w:qFormat/>
    <w:rsid w:val="00560DC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3260D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3260D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260D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3260D3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260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max-mp</dc:creator>
  <cp:keywords/>
  <cp:lastModifiedBy>Sébastien burot</cp:lastModifiedBy>
  <cp:revision>2</cp:revision>
  <dcterms:created xsi:type="dcterms:W3CDTF">2011-12-06T10:22:00Z</dcterms:created>
  <dcterms:modified xsi:type="dcterms:W3CDTF">2011-12-06T10:22:00Z</dcterms:modified>
</cp:coreProperties>
</file>